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708" w:firstLine="0"/>
        <w:jc w:val="right"/>
        <w:rPr>
          <w:rFonts w:ascii="Calibri" w:cs="Calibri" w:eastAsia="Calibri" w:hAnsi="Calibri"/>
          <w:b w:val="0"/>
          <w:i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vertAlign w:val="baseline"/>
          <w:rtl w:val="0"/>
        </w:rPr>
        <w:t xml:space="preserve">ANEXO  1.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708" w:firstLine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Señores:</w:t>
      </w:r>
    </w:p>
    <w:p w:rsidR="00000000" w:rsidDel="00000000" w:rsidP="00000000" w:rsidRDefault="00000000" w:rsidRPr="00000000" w14:paraId="00000003">
      <w:pPr>
        <w:ind w:left="708" w:firstLine="0"/>
        <w:rPr>
          <w:rFonts w:ascii="Calibri" w:cs="Calibri" w:eastAsia="Calibri" w:hAnsi="Calibri"/>
          <w:b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vertAlign w:val="baseline"/>
          <w:rtl w:val="0"/>
        </w:rPr>
        <w:t xml:space="preserve">UNIVERSIDAD COLEGIO MAYOR DE CUNDINAMARCA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708" w:firstLine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Bogotá D.C.</w:t>
      </w:r>
    </w:p>
    <w:p w:rsidR="00000000" w:rsidDel="00000000" w:rsidP="00000000" w:rsidRDefault="00000000" w:rsidRPr="00000000" w14:paraId="00000005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08" w:firstLine="0"/>
        <w:jc w:val="both"/>
        <w:rPr>
          <w:rFonts w:ascii="Calibri" w:cs="Calibri" w:eastAsia="Calibri" w:hAnsi="Calibri"/>
          <w:b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vertAlign w:val="baseline"/>
          <w:rtl w:val="0"/>
        </w:rPr>
        <w:t xml:space="preserve">PROPUESTA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08" w:firstLine="0"/>
        <w:jc w:val="both"/>
        <w:rPr>
          <w:rFonts w:ascii="Calibri" w:cs="Calibri" w:eastAsia="Calibri" w:hAnsi="Calibri"/>
          <w:b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393.0" w:type="dxa"/>
        <w:jc w:val="center"/>
        <w:tblLayout w:type="fixed"/>
        <w:tblLook w:val="0000"/>
      </w:tblPr>
      <w:tblGrid>
        <w:gridCol w:w="1952"/>
        <w:gridCol w:w="201"/>
        <w:gridCol w:w="6240"/>
        <w:tblGridChange w:id="0">
          <w:tblGrid>
            <w:gridCol w:w="1952"/>
            <w:gridCol w:w="201"/>
            <w:gridCol w:w="62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8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Nombre y/o razón social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…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B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D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Identificación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…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1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3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4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Objeto del servicio y/o adquisición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…..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7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9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A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Valor antes de IVA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Valor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Valor total en letras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Forma de pago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…..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Periodo de ejecución y/o entrega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…..</w:t>
            </w:r>
          </w:p>
        </w:tc>
      </w:tr>
    </w:tbl>
    <w:p w:rsidR="00000000" w:rsidDel="00000000" w:rsidP="00000000" w:rsidRDefault="00000000" w:rsidRPr="00000000" w14:paraId="0000003D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708" w:firstLine="0"/>
        <w:jc w:val="both"/>
        <w:rPr>
          <w:rFonts w:ascii="Calibri" w:cs="Calibri" w:eastAsia="Calibri" w:hAnsi="Calibri"/>
          <w:b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vertAlign w:val="baseline"/>
          <w:rtl w:val="0"/>
        </w:rPr>
        <w:t xml:space="preserve">EXPERIENCIA RELACIONADA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708" w:firstLine="0"/>
        <w:jc w:val="both"/>
        <w:rPr>
          <w:rFonts w:ascii="Calibri" w:cs="Calibri" w:eastAsia="Calibri" w:hAnsi="Calibri"/>
          <w:b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393.0" w:type="dxa"/>
        <w:jc w:val="center"/>
        <w:tblLayout w:type="fixed"/>
        <w:tblLook w:val="0000"/>
      </w:tblPr>
      <w:tblGrid>
        <w:gridCol w:w="1952"/>
        <w:gridCol w:w="201"/>
        <w:gridCol w:w="6240"/>
        <w:tblGridChange w:id="0">
          <w:tblGrid>
            <w:gridCol w:w="1952"/>
            <w:gridCol w:w="201"/>
            <w:gridCol w:w="62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Entidad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…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…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Periodo de Ejecución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…</w:t>
            </w:r>
          </w:p>
        </w:tc>
      </w:tr>
    </w:tbl>
    <w:p w:rsidR="00000000" w:rsidDel="00000000" w:rsidP="00000000" w:rsidRDefault="00000000" w:rsidRPr="00000000" w14:paraId="0000004F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08" w:firstLine="0"/>
        <w:jc w:val="both"/>
        <w:rPr>
          <w:rFonts w:ascii="Calibri" w:cs="Calibri" w:eastAsia="Calibri" w:hAnsi="Calibri"/>
          <w:b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INFORMACIÓN</w:t>
      </w:r>
      <w:r w:rsidDel="00000000" w:rsidR="00000000" w:rsidRPr="00000000">
        <w:rPr>
          <w:rFonts w:ascii="Calibri" w:cs="Calibri" w:eastAsia="Calibri" w:hAnsi="Calibri"/>
          <w:b w:val="1"/>
          <w:vertAlign w:val="baseline"/>
          <w:rtl w:val="0"/>
        </w:rPr>
        <w:t xml:space="preserve"> DEL CONTRATISTA Y/O PROVEEDOR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708" w:firstLine="0"/>
        <w:jc w:val="both"/>
        <w:rPr>
          <w:rFonts w:ascii="Calibri" w:cs="Calibri" w:eastAsia="Calibri" w:hAnsi="Calibri"/>
          <w:b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393.0" w:type="dxa"/>
        <w:jc w:val="center"/>
        <w:tblLayout w:type="fixed"/>
        <w:tblLook w:val="0000"/>
      </w:tblPr>
      <w:tblGrid>
        <w:gridCol w:w="1952"/>
        <w:gridCol w:w="201"/>
        <w:gridCol w:w="6240"/>
        <w:tblGridChange w:id="0">
          <w:tblGrid>
            <w:gridCol w:w="1952"/>
            <w:gridCol w:w="201"/>
            <w:gridCol w:w="62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Dirección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…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…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E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Correo Electrónico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…</w:t>
            </w:r>
          </w:p>
        </w:tc>
      </w:tr>
      <w:tr>
        <w:trPr>
          <w:cantSplit w:val="1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95b3d7"/>
                <w:vertAlign w:val="baseline"/>
                <w:rtl w:val="0"/>
              </w:rPr>
              <w:t xml:space="preserve">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Actividad Económica - CIU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jc w:val="both"/>
              <w:rPr>
                <w:rFonts w:ascii="Calibri" w:cs="Calibri" w:eastAsia="Calibri" w:hAnsi="Calibri"/>
                <w:color w:val="95b3d7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6A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jc w:val="both"/>
              <w:rPr>
                <w:rFonts w:ascii="Calibri" w:cs="Calibri" w:eastAsia="Calibri" w:hAnsi="Calibri"/>
                <w:color w:val="95b3d7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D">
            <w:pPr>
              <w:jc w:val="both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Cuenta Bancaria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jc w:val="both"/>
              <w:rPr>
                <w:rFonts w:ascii="Calibri" w:cs="Calibri" w:eastAsia="Calibri" w:hAnsi="Calibri"/>
                <w:color w:val="a6a6a6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a6a6a6"/>
                <w:vertAlign w:val="baseline"/>
                <w:rtl w:val="0"/>
              </w:rPr>
              <w:t xml:space="preserve">Indicar banco, tipo de cuenta (ahorros ó corriente) y número</w:t>
            </w:r>
          </w:p>
        </w:tc>
      </w:tr>
    </w:tbl>
    <w:p w:rsidR="00000000" w:rsidDel="00000000" w:rsidP="00000000" w:rsidRDefault="00000000" w:rsidRPr="00000000" w14:paraId="00000070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708" w:firstLine="0"/>
        <w:jc w:val="both"/>
        <w:rPr>
          <w:rFonts w:ascii="Calibri" w:cs="Calibri" w:eastAsia="Calibri" w:hAnsi="Calibri"/>
          <w:b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vertAlign w:val="baseline"/>
          <w:rtl w:val="0"/>
        </w:rPr>
        <w:t xml:space="preserve">ANEXOS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708" w:firstLine="0"/>
        <w:jc w:val="both"/>
        <w:rPr>
          <w:rFonts w:ascii="Calibri" w:cs="Calibri" w:eastAsia="Calibri" w:hAnsi="Calibri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393.0" w:type="dxa"/>
        <w:jc w:val="center"/>
        <w:tblLayout w:type="fixed"/>
        <w:tblLook w:val="0000"/>
      </w:tblPr>
      <w:tblGrid>
        <w:gridCol w:w="1952"/>
        <w:gridCol w:w="201"/>
        <w:gridCol w:w="6240"/>
        <w:tblGridChange w:id="0">
          <w:tblGrid>
            <w:gridCol w:w="1952"/>
            <w:gridCol w:w="201"/>
            <w:gridCol w:w="62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  <w:b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vertAlign w:val="baseline"/>
                <w:rtl w:val="0"/>
              </w:rPr>
              <w:t xml:space="preserve">Documentos que respaldan la información consignada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jc w:val="both"/>
              <w:rPr>
                <w:rFonts w:ascii="Calibri" w:cs="Calibri" w:eastAsia="Calibri" w:hAnsi="Calibri"/>
                <w:color w:val="00000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vertAlign w:val="baseline"/>
                <w:rtl w:val="0"/>
              </w:rPr>
              <w:t xml:space="preserve">…</w:t>
            </w:r>
          </w:p>
        </w:tc>
      </w:tr>
    </w:tbl>
    <w:p w:rsidR="00000000" w:rsidDel="00000000" w:rsidP="00000000" w:rsidRDefault="00000000" w:rsidRPr="00000000" w14:paraId="00000077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7584.000000000001" w:type="dxa"/>
        <w:jc w:val="left"/>
        <w:tblInd w:w="600.0" w:type="dxa"/>
        <w:tblLayout w:type="fixed"/>
        <w:tblLook w:val="0000"/>
      </w:tblPr>
      <w:tblGrid>
        <w:gridCol w:w="5572"/>
        <w:gridCol w:w="575"/>
        <w:gridCol w:w="431"/>
        <w:gridCol w:w="575"/>
        <w:gridCol w:w="431"/>
        <w:tblGridChange w:id="0">
          <w:tblGrid>
            <w:gridCol w:w="5572"/>
            <w:gridCol w:w="575"/>
            <w:gridCol w:w="431"/>
            <w:gridCol w:w="575"/>
            <w:gridCol w:w="431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9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Se encuentra inscrito en la base de proveedores de la Universidad</w:t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b w:val="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Calibri" w:cs="Calibri" w:eastAsia="Calibri" w:hAnsi="Calibri"/>
                <w:b w:val="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35.0" w:type="dxa"/>
        <w:jc w:val="left"/>
        <w:tblInd w:w="600.0" w:type="dxa"/>
        <w:tblLayout w:type="fixed"/>
        <w:tblLook w:val="0000"/>
      </w:tblPr>
      <w:tblGrid>
        <w:gridCol w:w="3794"/>
        <w:gridCol w:w="425"/>
        <w:gridCol w:w="425"/>
        <w:gridCol w:w="567"/>
        <w:gridCol w:w="426"/>
        <w:gridCol w:w="3698"/>
        <w:tblGridChange w:id="0">
          <w:tblGrid>
            <w:gridCol w:w="3794"/>
            <w:gridCol w:w="425"/>
            <w:gridCol w:w="425"/>
            <w:gridCol w:w="567"/>
            <w:gridCol w:w="426"/>
            <w:gridCol w:w="369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F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Manifiesto bajo la gravedad del juramento que</w:t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jc w:val="both"/>
              <w:rPr>
                <w:rFonts w:ascii="Calibri" w:cs="Calibri" w:eastAsia="Calibri" w:hAnsi="Calibri"/>
                <w:b w:val="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jc w:val="both"/>
              <w:rPr>
                <w:rFonts w:ascii="Calibri" w:cs="Calibri" w:eastAsia="Calibri" w:hAnsi="Calibri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jc w:val="both"/>
              <w:rPr>
                <w:rFonts w:ascii="Calibri" w:cs="Calibri" w:eastAsia="Calibri" w:hAnsi="Calibri"/>
                <w:b w:val="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Soy declarante del Impuesto sobre la Renta.</w:t>
            </w:r>
          </w:p>
        </w:tc>
      </w:tr>
    </w:tbl>
    <w:p w:rsidR="00000000" w:rsidDel="00000000" w:rsidP="00000000" w:rsidRDefault="00000000" w:rsidRPr="00000000" w14:paraId="00000085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35.0" w:type="dxa"/>
        <w:jc w:val="left"/>
        <w:tblInd w:w="600.0" w:type="dxa"/>
        <w:tblLayout w:type="fixed"/>
        <w:tblLook w:val="0000"/>
      </w:tblPr>
      <w:tblGrid>
        <w:gridCol w:w="1384"/>
        <w:gridCol w:w="425"/>
        <w:gridCol w:w="426"/>
        <w:gridCol w:w="567"/>
        <w:gridCol w:w="425"/>
        <w:gridCol w:w="6108"/>
        <w:tblGridChange w:id="0">
          <w:tblGrid>
            <w:gridCol w:w="1384"/>
            <w:gridCol w:w="425"/>
            <w:gridCol w:w="426"/>
            <w:gridCol w:w="567"/>
            <w:gridCol w:w="425"/>
            <w:gridCol w:w="610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6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Manifiesto que </w:t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jc w:val="both"/>
              <w:rPr>
                <w:rFonts w:ascii="Calibri" w:cs="Calibri" w:eastAsia="Calibri" w:hAnsi="Calibri"/>
                <w:b w:val="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jc w:val="both"/>
              <w:rPr>
                <w:rFonts w:ascii="Calibri" w:cs="Calibri" w:eastAsia="Calibri" w:hAnsi="Calibri"/>
                <w:b w:val="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me encuentro registrado en el RUP bajo la siguiente clasificación:</w:t>
            </w:r>
          </w:p>
        </w:tc>
      </w:tr>
    </w:tbl>
    <w:p w:rsidR="00000000" w:rsidDel="00000000" w:rsidP="00000000" w:rsidRDefault="00000000" w:rsidRPr="00000000" w14:paraId="0000008C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2376.0" w:type="dxa"/>
        <w:jc w:val="center"/>
        <w:tblLayout w:type="fixed"/>
        <w:tblLook w:val="0000"/>
      </w:tblPr>
      <w:tblGrid>
        <w:gridCol w:w="392"/>
        <w:gridCol w:w="283"/>
        <w:gridCol w:w="1701"/>
        <w:tblGridChange w:id="0">
          <w:tblGrid>
            <w:gridCol w:w="392"/>
            <w:gridCol w:w="283"/>
            <w:gridCol w:w="17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CONSTRUCTOR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91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PROVEEDOR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97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CONSULTOR</w:t>
            </w:r>
          </w:p>
        </w:tc>
      </w:tr>
    </w:tbl>
    <w:p w:rsidR="00000000" w:rsidDel="00000000" w:rsidP="00000000" w:rsidRDefault="00000000" w:rsidRPr="00000000" w14:paraId="0000009C">
      <w:pPr>
        <w:tabs>
          <w:tab w:val="left" w:leader="none" w:pos="3675"/>
        </w:tabs>
        <w:ind w:left="708" w:firstLine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Declaro que no me encuentro incurso en ninguna causal de inhabilidad e incompatibilidad para celebrar contratos con la Universidad. De igual manera me comprometo a actuar como Oferente de bienes y/o servicios en la presente invitación conforme con el código de la Universidad y principios éticos.</w:t>
      </w:r>
    </w:p>
    <w:p w:rsidR="00000000" w:rsidDel="00000000" w:rsidP="00000000" w:rsidRDefault="00000000" w:rsidRPr="00000000" w14:paraId="0000009E">
      <w:pPr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Cordialmente, </w:t>
      </w:r>
    </w:p>
    <w:p w:rsidR="00000000" w:rsidDel="00000000" w:rsidP="00000000" w:rsidRDefault="00000000" w:rsidRPr="00000000" w14:paraId="000000A1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______________________________________ </w:t>
      </w:r>
    </w:p>
    <w:p w:rsidR="00000000" w:rsidDel="00000000" w:rsidP="00000000" w:rsidRDefault="00000000" w:rsidRPr="00000000" w14:paraId="000000A3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Nombre</w:t>
      </w:r>
    </w:p>
    <w:p w:rsidR="00000000" w:rsidDel="00000000" w:rsidP="00000000" w:rsidRDefault="00000000" w:rsidRPr="00000000" w14:paraId="000000A4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CC.</w:t>
        <w:tab/>
        <w:t xml:space="preserve">                </w:t>
        <w:tab/>
        <w:t xml:space="preserve">   de</w:t>
      </w:r>
    </w:p>
    <w:p w:rsidR="00000000" w:rsidDel="00000000" w:rsidP="00000000" w:rsidRDefault="00000000" w:rsidRPr="00000000" w14:paraId="000000A5">
      <w:pPr>
        <w:ind w:left="708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jc w:val="center"/>
        <w:rPr>
          <w:rFonts w:ascii="Calibri" w:cs="Calibri" w:eastAsia="Calibri" w:hAnsi="Calibri"/>
          <w:b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vertAlign w:val="baseline"/>
          <w:rtl w:val="0"/>
        </w:rPr>
        <w:t xml:space="preserve">FAVOR ESPECIFICAR POR CUAL MEDIO DE DIFUSION SE ENTERÓ DE LA PRESENTE INVITACIÓN?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2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1"/>
        <w:gridCol w:w="1701"/>
        <w:gridCol w:w="2268"/>
        <w:gridCol w:w="1275"/>
        <w:gridCol w:w="2977"/>
        <w:tblGridChange w:id="0">
          <w:tblGrid>
            <w:gridCol w:w="1101"/>
            <w:gridCol w:w="1701"/>
            <w:gridCol w:w="2268"/>
            <w:gridCol w:w="1275"/>
            <w:gridCol w:w="297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Página WEB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Cartelera de la Universidad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Correo electrónico:</w: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rFonts w:ascii="Calibri" w:cs="Calibri" w:eastAsia="Calibri" w:hAnsi="Calibri"/>
                <w:vertAlign w:val="baseline"/>
              </w:rPr>
            </w:pPr>
            <w:hyperlink r:id="rId7">
              <w:r w:rsidDel="00000000" w:rsidR="00000000" w:rsidRPr="00000000">
                <w:rPr>
                  <w:rFonts w:ascii="Calibri" w:cs="Calibri" w:eastAsia="Calibri" w:hAnsi="Calibri"/>
                  <w:vertAlign w:val="baseline"/>
                  <w:rtl w:val="0"/>
                </w:rPr>
                <w:t xml:space="preserve">contratacion@unicolmayor.edu.co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Periódico de amplia circulación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Otro:</w:t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Cuál?_____________________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0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B5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OBSERVACIÓN</w:t>
            </w: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B6">
            <w:pPr>
              <w:jc w:val="both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tabs>
          <w:tab w:val="left" w:leader="none" w:pos="3675"/>
        </w:tabs>
        <w:rPr>
          <w:rFonts w:ascii="Calibri" w:cs="Calibri" w:eastAsia="Calibri" w:hAnsi="Calibri"/>
          <w:b w:val="0"/>
          <w:color w:val="c0504d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tabs>
          <w:tab w:val="left" w:leader="none" w:pos="3675"/>
        </w:tabs>
        <w:ind w:firstLine="708"/>
        <w:rPr>
          <w:rFonts w:ascii="Calibri" w:cs="Calibri" w:eastAsia="Calibri" w:hAnsi="Calibri"/>
          <w:b w:val="0"/>
          <w:i w:val="0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u w:val="single"/>
          <w:vertAlign w:val="baseline"/>
          <w:rtl w:val="0"/>
        </w:rPr>
        <w:t xml:space="preserve">Observaciones: Este formato se puede diligenciar físicamente y/o por correo electrónico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5842" w:w="12242" w:orient="portrait"/>
      <w:pgMar w:bottom="1418" w:top="1418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Arial"/>
  <w:font w:name="Cambr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1"/>
      <w:tblW w:w="9918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3124"/>
      <w:gridCol w:w="3260"/>
      <w:gridCol w:w="3534"/>
      <w:tblGridChange w:id="0">
        <w:tblGrid>
          <w:gridCol w:w="3124"/>
          <w:gridCol w:w="3260"/>
          <w:gridCol w:w="3534"/>
        </w:tblGrid>
      </w:tblGridChange>
    </w:tblGrid>
    <w:tr>
      <w:trPr>
        <w:cantSplit w:val="0"/>
        <w:tblHeader w:val="0"/>
      </w:trPr>
      <w:tc>
        <w:tcPr>
          <w:vAlign w:val="top"/>
        </w:tcPr>
        <w:p w:rsidR="00000000" w:rsidDel="00000000" w:rsidP="00000000" w:rsidRDefault="00000000" w:rsidRPr="00000000" w14:paraId="000000DD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0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sz w:val="20"/>
              <w:szCs w:val="20"/>
              <w:vertAlign w:val="baseline"/>
              <w:rtl w:val="0"/>
            </w:rPr>
            <w:t xml:space="preserve">Elaboró / Actualizó</w:t>
          </w: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DE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0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sz w:val="20"/>
              <w:szCs w:val="20"/>
              <w:vertAlign w:val="baseline"/>
              <w:rtl w:val="0"/>
            </w:rPr>
            <w:t xml:space="preserve">Revisó</w:t>
          </w: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DF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0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sz w:val="20"/>
              <w:szCs w:val="20"/>
              <w:vertAlign w:val="baseline"/>
              <w:rtl w:val="0"/>
            </w:rPr>
            <w:t xml:space="preserve">Aprobó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Align w:val="top"/>
        </w:tcPr>
        <w:p w:rsidR="00000000" w:rsidDel="00000000" w:rsidP="00000000" w:rsidRDefault="00000000" w:rsidRPr="00000000" w14:paraId="000000E0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Supernumeraria Oficina de Aseguramiento de la Calidad </w:t>
          </w: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E1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Supernumeraria Oficina de Aseguramiento de la Calidad</w:t>
          </w: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E2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Jefe Oficina de Aseguramiento de la Calidad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65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0E3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Noviembre de 2023</w:t>
          </w: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E4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Noviembre de 2023</w:t>
          </w: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E5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Noviembre de 2023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E6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b w:val="0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vertAlign w:val="baseline"/>
        <w:rtl w:val="0"/>
      </w:rPr>
      <w:t xml:space="preserve">ÉTICA – SERVICIO – SABER 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-685799</wp:posOffset>
              </wp:positionH>
              <wp:positionV relativeFrom="paragraph">
                <wp:posOffset>9271000</wp:posOffset>
              </wp:positionV>
              <wp:extent cx="7773670" cy="647700"/>
              <wp:effectExtent b="0" l="0" r="0" t="0"/>
              <wp:wrapNone/>
              <wp:docPr id="102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459150" y="3456150"/>
                        <a:ext cx="7773670" cy="647700"/>
                        <a:chOff x="1459150" y="3456150"/>
                        <a:chExt cx="7773700" cy="647725"/>
                      </a:xfrm>
                    </wpg:grpSpPr>
                    <wpg:grpSp>
                      <wpg:cNvGrpSpPr/>
                      <wpg:grpSpPr>
                        <a:xfrm flipH="1" rot="10800000">
                          <a:off x="1459165" y="3456150"/>
                          <a:ext cx="7773670" cy="647700"/>
                          <a:chOff x="8" y="9"/>
                          <a:chExt cx="15823" cy="1439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8" y="9"/>
                            <a:ext cx="15800" cy="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9" y="1431"/>
                            <a:ext cx="15822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8" y="9"/>
                            <a:ext cx="4031" cy="1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-685799</wp:posOffset>
              </wp:positionH>
              <wp:positionV relativeFrom="paragraph">
                <wp:posOffset>9271000</wp:posOffset>
              </wp:positionV>
              <wp:extent cx="7773670" cy="647700"/>
              <wp:effectExtent b="0" l="0" r="0" t="0"/>
              <wp:wrapNone/>
              <wp:docPr id="102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3670" cy="647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E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AGAFO-04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Versión 1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u w:val="single"/>
        <w:vertAlign w:val="baseline"/>
      </w:rPr>
    </w:pPr>
    <w:r w:rsidDel="00000000" w:rsidR="00000000" w:rsidRPr="00000000">
      <w:rPr>
        <w:rtl w:val="0"/>
      </w:rPr>
    </w:r>
  </w:p>
  <w:tbl>
    <w:tblPr>
      <w:tblStyle w:val="Table10"/>
      <w:tblW w:w="9923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263"/>
      <w:gridCol w:w="5245"/>
      <w:gridCol w:w="2415"/>
      <w:tblGridChange w:id="0">
        <w:tblGrid>
          <w:gridCol w:w="2263"/>
          <w:gridCol w:w="5245"/>
          <w:gridCol w:w="2415"/>
        </w:tblGrid>
      </w:tblGridChange>
    </w:tblGrid>
    <w:tr>
      <w:trPr>
        <w:cantSplit w:val="1"/>
        <w:trHeight w:val="274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BE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sz w:val="24"/>
              <w:szCs w:val="24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sz w:val="24"/>
              <w:szCs w:val="24"/>
              <w:vertAlign w:val="baseline"/>
            </w:rPr>
            <w:drawing>
              <wp:inline distB="0" distT="0" distL="114300" distR="114300">
                <wp:extent cx="1027430" cy="699135"/>
                <wp:effectExtent b="0" l="0" r="0" t="0"/>
                <wp:docPr id="102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7430" cy="69913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BF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vertAlign w:val="baseline"/>
              <w:rtl w:val="0"/>
            </w:rPr>
            <w:t xml:space="preserve">FORMATO PARA PROPUESTA DE OFERENTES DE BIENES Y/O SERVICIOS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C0">
          <w:pPr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vertAlign w:val="baseline"/>
              <w:rtl w:val="0"/>
            </w:rPr>
            <w:t xml:space="preserve">Código: FOGC-03</w:t>
          </w:r>
        </w:p>
      </w:tc>
    </w:tr>
    <w:tr>
      <w:trPr>
        <w:cantSplit w:val="1"/>
        <w:trHeight w:val="27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C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C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C3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vertAlign w:val="baseline"/>
              <w:rtl w:val="0"/>
            </w:rPr>
            <w:t xml:space="preserve">Versión: 03</w:t>
          </w:r>
        </w:p>
      </w:tc>
    </w:tr>
    <w:tr>
      <w:trPr>
        <w:cantSplit w:val="1"/>
        <w:trHeight w:val="29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C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C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C6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vertAlign w:val="baseline"/>
              <w:rtl w:val="0"/>
            </w:rPr>
            <w:t xml:space="preserve">Fecha de Emisión:</w:t>
          </w:r>
        </w:p>
        <w:p w:rsidR="00000000" w:rsidDel="00000000" w:rsidP="00000000" w:rsidRDefault="00000000" w:rsidRPr="00000000" w14:paraId="000000C7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Noviembre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vertAlign w:val="baseline"/>
              <w:rtl w:val="0"/>
            </w:rPr>
            <w:t xml:space="preserve"> de 2023</w:t>
          </w:r>
        </w:p>
      </w:tc>
    </w:tr>
    <w:tr>
      <w:trPr>
        <w:cantSplit w:val="1"/>
        <w:trHeight w:val="292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C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C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CA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vertAlign w:val="baseline"/>
              <w:rtl w:val="0"/>
            </w:rPr>
            <w:t xml:space="preserve">Página: 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CB">
    <w:pPr>
      <w:rPr>
        <w:rFonts w:ascii="Arial" w:cs="Arial" w:eastAsia="Arial" w:hAnsi="Arial"/>
        <w:b w:val="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C">
    <w:pPr>
      <w:jc w:val="center"/>
      <w:rPr>
        <w:rFonts w:ascii="Arial Narrow" w:cs="Arial Narrow" w:eastAsia="Arial Narrow" w:hAnsi="Arial Narrow"/>
        <w:sz w:val="12"/>
        <w:szCs w:val="12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2562860</wp:posOffset>
          </wp:positionH>
          <wp:positionV relativeFrom="paragraph">
            <wp:posOffset>16510</wp:posOffset>
          </wp:positionV>
          <wp:extent cx="700405" cy="847725"/>
          <wp:effectExtent b="0" l="0" r="0" t="0"/>
          <wp:wrapNone/>
          <wp:docPr id="102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0405" cy="8477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UNIVERSIDAD COLEGIO MAYOR DE CUNDINAMARCA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GESTIÓN ADMINISTRATIVA Y RECURSOS FÍSICOS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A">
    <w:pPr>
      <w:jc w:val="center"/>
      <w:rPr>
        <w:rFonts w:ascii="Arial Narrow" w:cs="Arial Narrow" w:eastAsia="Arial Narrow" w:hAnsi="Arial Narrow"/>
        <w:sz w:val="12"/>
        <w:szCs w:val="12"/>
        <w:vertAlign w:val="baseline"/>
      </w:rPr>
    </w:pPr>
    <w:r w:rsidDel="00000000" w:rsidR="00000000" w:rsidRPr="00000000">
      <w:rPr>
        <w:rFonts w:ascii="Arial" w:cs="Arial" w:eastAsia="Arial" w:hAnsi="Arial"/>
        <w:b w:val="1"/>
        <w:vertAlign w:val="baseline"/>
        <w:rtl w:val="0"/>
      </w:rPr>
      <w:t xml:space="preserve">FORMATO PARA PROPUESTA DE OFERENTES DE BIENES Y/O SERVICIOS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entury Gothic" w:cs="Century Gothic" w:eastAsia="Century Gothic" w:hAnsi="Century Gothic"/>
        <w:sz w:val="22"/>
        <w:szCs w:val="22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  <w:lang w:bidi="ar-SA" w:eastAsia="es-ES" w:val="es-ES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es-ES" w:val="es-ES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Arial" w:cs="Arial" w:hAnsi="Arial"/>
      <w:b w:val="1"/>
      <w:bCs w:val="1"/>
      <w:w w:val="100"/>
      <w:position w:val="-1"/>
      <w:sz w:val="26"/>
      <w:szCs w:val="26"/>
      <w:effect w:val="antsRed"/>
      <w:vertAlign w:val="baseline"/>
      <w:cs w:val="0"/>
      <w:em w:val="none"/>
      <w:lang w:bidi="ar-SA" w:eastAsia="es-ES" w:val="es-CO"/>
    </w:rPr>
  </w:style>
  <w:style w:type="paragraph" w:styleId="Título5">
    <w:name w:val="Título 5"/>
    <w:basedOn w:val="Normal"/>
    <w:next w:val="Normal"/>
    <w:autoRedefine w:val="0"/>
    <w:hidden w:val="0"/>
    <w:qFormat w:val="1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4"/>
    </w:pPr>
    <w:rPr>
      <w:rFonts w:ascii="Calibri" w:hAnsi="Calibri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es-ES" w:val="es-ES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Encabezado">
    <w:name w:val="Encabezado"/>
    <w:basedOn w:val="Normal"/>
    <w:next w:val="Encabezad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  <w:lang w:bidi="ar-SA" w:eastAsia="es-ES" w:val="es-ES"/>
    </w:rPr>
  </w:style>
  <w:style w:type="paragraph" w:styleId="Piedepágina">
    <w:name w:val="Pie de página"/>
    <w:basedOn w:val="Normal"/>
    <w:next w:val="Piedepágina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  <w:lang w:bidi="ar-SA" w:eastAsia="es-ES" w:val="es-ES"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angría3det.independiente">
    <w:name w:val="Sangría 3 de t. independiente"/>
    <w:basedOn w:val="Normal"/>
    <w:next w:val="Sangría3det.independiente"/>
    <w:autoRedefine w:val="0"/>
    <w:hidden w:val="0"/>
    <w:qFormat w:val="0"/>
    <w:pPr>
      <w:suppressAutoHyphens w:val="1"/>
      <w:spacing w:line="1" w:lineRule="atLeast"/>
      <w:ind w:left="360" w:leftChars="-1" w:rightChars="0" w:firstLineChars="-1"/>
      <w:jc w:val="both"/>
      <w:textDirection w:val="btLr"/>
      <w:textAlignment w:val="top"/>
      <w:outlineLvl w:val="0"/>
    </w:pPr>
    <w:rPr>
      <w:rFonts w:ascii="Tahoma" w:cs="Tahoma" w:hAnsi="Tahoma"/>
      <w:w w:val="100"/>
      <w:position w:val="-1"/>
      <w:sz w:val="20"/>
      <w:szCs w:val="20"/>
      <w:effect w:val="none"/>
      <w:vertAlign w:val="baseline"/>
      <w:cs w:val="0"/>
      <w:em w:val="none"/>
      <w:lang w:bidi="ar-SA" w:eastAsia="es-ES" w:val="es-ES"/>
    </w:rPr>
  </w:style>
  <w:style w:type="character" w:styleId="Ref.decomentario">
    <w:name w:val="Ref. de comentario"/>
    <w:next w:val="Ref.decomentario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xtocomentario">
    <w:name w:val="Texto comentario"/>
    <w:basedOn w:val="Normal"/>
    <w:next w:val="Textocomentari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entury Gothic" w:hAnsi="Century Gothic"/>
      <w:w w:val="100"/>
      <w:position w:val="-1"/>
      <w:sz w:val="20"/>
      <w:szCs w:val="20"/>
      <w:effect w:val="none"/>
      <w:vertAlign w:val="baseline"/>
      <w:cs w:val="0"/>
      <w:em w:val="none"/>
      <w:lang w:bidi="ar-SA" w:eastAsia="es-ES" w:val="es-ES"/>
    </w:rPr>
  </w:style>
  <w:style w:type="paragraph" w:styleId="Asuntodelcomentario">
    <w:name w:val="Asunto del comentario"/>
    <w:basedOn w:val="Textocomentario"/>
    <w:next w:val="Textocomentari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entury Gothic" w:hAnsi="Century Gothic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es-ES" w:val="es-ES"/>
    </w:rPr>
  </w:style>
  <w:style w:type="paragraph" w:styleId="Textodeglobo">
    <w:name w:val="Texto de globo"/>
    <w:basedOn w:val="Normal"/>
    <w:next w:val="Textodeglob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s-ES" w:val="es-ES"/>
    </w:rPr>
  </w:style>
  <w:style w:type="character" w:styleId="Númerodepágina">
    <w:name w:val="Número de página"/>
    <w:basedOn w:val="Fuentedepárrafopredeter.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="720"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CO"/>
    </w:rPr>
  </w:style>
  <w:style w:type="character" w:styleId="EncabezadoCar">
    <w:name w:val="Encabezado Car"/>
    <w:next w:val="EncabezadoCar"/>
    <w:autoRedefine w:val="0"/>
    <w:hidden w:val="0"/>
    <w:qFormat w:val="0"/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  <w:lang w:bidi="ar-SA" w:eastAsia="es-ES" w:val="es-ES"/>
    </w:rPr>
  </w:style>
  <w:style w:type="paragraph" w:styleId="MARITZA3">
    <w:name w:val="MARITZA3"/>
    <w:next w:val="MARITZA3"/>
    <w:autoRedefine w:val="0"/>
    <w:hidden w:val="0"/>
    <w:qFormat w:val="0"/>
    <w:pPr>
      <w:widowControl w:val="0"/>
      <w:tabs>
        <w:tab w:val="left" w:leader="none" w:pos="-720"/>
        <w:tab w:val="left" w:leader="none" w:pos="0"/>
      </w:tabs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hAnsi="Courier New"/>
      <w:spacing w:val="-2"/>
      <w:w w:val="100"/>
      <w:position w:val="-1"/>
      <w:sz w:val="24"/>
      <w:effect w:val="none"/>
      <w:vertAlign w:val="baseline"/>
      <w:cs w:val="0"/>
      <w:em w:val="none"/>
      <w:lang w:bidi="ar-SA" w:eastAsia="es-ES" w:val="en-US"/>
    </w:rPr>
  </w:style>
  <w:style w:type="character" w:styleId="Hipervínculo">
    <w:name w:val="Hipervínculo"/>
    <w:next w:val="Hipervínculo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line="1" w:lineRule="atLeast"/>
      <w:ind w:left="708" w:leftChars="-1" w:rightChars="0" w:firstLineChars="-1"/>
      <w:textDirection w:val="btLr"/>
      <w:textAlignment w:val="top"/>
      <w:outlineLvl w:val="0"/>
    </w:pPr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  <w:lang w:bidi="ar-SA" w:eastAsia="es-ES" w:val="es-ES"/>
    </w:rPr>
  </w:style>
  <w:style w:type="paragraph" w:styleId="Sangríadetextonormal">
    <w:name w:val="Sangría de texto normal"/>
    <w:basedOn w:val="Normal"/>
    <w:next w:val="Sangríadetextonormal"/>
    <w:autoRedefine w:val="0"/>
    <w:hidden w:val="0"/>
    <w:qFormat w:val="0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  <w:lang w:bidi="ar-SA" w:eastAsia="und" w:val="und"/>
    </w:rPr>
  </w:style>
  <w:style w:type="character" w:styleId="SangríadetextonormalCar">
    <w:name w:val="Sangría de texto normal Car"/>
    <w:next w:val="SangríadetextonormalCar"/>
    <w:autoRedefine w:val="0"/>
    <w:hidden w:val="0"/>
    <w:qFormat w:val="0"/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table" w:styleId="Cuadrículamedia3-Énfasis6">
    <w:name w:val="Cuadrícula media 3 - Énfasis 6"/>
    <w:basedOn w:val="Tablanormal"/>
    <w:next w:val="Cuadrículamedia3-Énfasis6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media3-Énfasis6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Tablaelegante">
    <w:name w:val="Tabla elegante"/>
    <w:basedOn w:val="Tablanormal"/>
    <w:next w:val="Tablaelegant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elegante"/>
      <w:jc w:val="left"/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</w:style>
  <w:style w:type="paragraph" w:styleId="Textoindependiente3">
    <w:name w:val="Texto independiente 3"/>
    <w:basedOn w:val="Normal"/>
    <w:next w:val="Textoindependiente3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16"/>
      <w:szCs w:val="16"/>
      <w:effect w:val="none"/>
      <w:vertAlign w:val="baseline"/>
      <w:cs w:val="0"/>
      <w:em w:val="none"/>
      <w:lang w:bidi="ar-SA" w:eastAsia="es-ES" w:val="es-ES"/>
    </w:rPr>
  </w:style>
  <w:style w:type="character" w:styleId="Textoindependiente3Car">
    <w:name w:val="Texto independiente 3 Car"/>
    <w:next w:val="Textoindependiente3Car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 w:eastAsia="es-ES" w:val="es-ES"/>
    </w:rPr>
  </w:style>
  <w:style w:type="paragraph" w:styleId="Normal+12puntos">
    <w:name w:val="Normal + 12 puntos"/>
    <w:basedOn w:val="Normal"/>
    <w:next w:val="Normal+12puntos"/>
    <w:autoRedefine w:val="0"/>
    <w:hidden w:val="0"/>
    <w:qFormat w:val="0"/>
    <w:pPr>
      <w:numPr>
        <w:ilvl w:val="1"/>
        <w:numId w:val="1"/>
      </w:numPr>
      <w:suppressAutoHyphens w:val="0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Arial" w:cs="Arial" w:hAnsi="Arial"/>
      <w:noProof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paragraph" w:styleId="Textoindependiente31">
    <w:name w:val="Texto independiente 31"/>
    <w:basedOn w:val="Normal"/>
    <w:next w:val="Textoindependiente31"/>
    <w:autoRedefine w:val="0"/>
    <w:hidden w:val="0"/>
    <w:qFormat w:val="0"/>
    <w:pPr>
      <w:widowControl w:val="0"/>
      <w:numPr>
        <w:ilvl w:val="2"/>
        <w:numId w:val="1"/>
      </w:numPr>
      <w:tabs>
        <w:tab w:val="clear" w:pos="1800"/>
      </w:tabs>
      <w:suppressAutoHyphens w:val="1"/>
      <w:overflowPunct w:val="0"/>
      <w:autoSpaceDE w:val="0"/>
      <w:autoSpaceDN w:val="0"/>
      <w:adjustRightInd w:val="0"/>
      <w:spacing w:line="1" w:lineRule="atLeast"/>
      <w:ind w:left="0" w:leftChars="-1" w:rightChars="0" w:firstLine="0" w:firstLineChars="-1"/>
      <w:jc w:val="both"/>
      <w:textDirection w:val="btLr"/>
      <w:textAlignment w:val="baseline"/>
      <w:outlineLvl w:val="0"/>
    </w:pPr>
    <w:rPr>
      <w:rFonts w:ascii="Arial" w:hAnsi="Arial"/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es-ES" w:val="es-CO"/>
    </w:rPr>
  </w:style>
  <w:style w:type="character" w:styleId="Título5Car">
    <w:name w:val="Título 5 Car"/>
    <w:next w:val="Título5Car"/>
    <w:autoRedefine w:val="0"/>
    <w:hidden w:val="0"/>
    <w:qFormat w:val="0"/>
    <w:rPr>
      <w:rFonts w:ascii="Calibri" w:cs="Times New Roman" w:eastAsia="Times New Roman" w:hAnsi="Calibri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eastAsia="es-ES" w:val="es-ES"/>
    </w:rPr>
  </w:style>
  <w:style w:type="paragraph" w:styleId="Citadestacada">
    <w:name w:val="Cita destacada"/>
    <w:basedOn w:val="Normal"/>
    <w:next w:val="Normal"/>
    <w:autoRedefine w:val="0"/>
    <w:hidden w:val="0"/>
    <w:qFormat w:val="0"/>
    <w:pPr>
      <w:pBdr>
        <w:bottom w:color="4f81bd" w:space="4" w:sz="4" w:val="single"/>
      </w:pBdr>
      <w:suppressAutoHyphens w:val="1"/>
      <w:spacing w:after="280" w:before="200" w:line="1" w:lineRule="atLeast"/>
      <w:ind w:left="936" w:right="936" w:leftChars="-1" w:rightChars="0" w:firstLineChars="-1"/>
      <w:textDirection w:val="btLr"/>
      <w:textAlignment w:val="top"/>
      <w:outlineLvl w:val="0"/>
    </w:pPr>
    <w:rPr>
      <w:rFonts w:ascii="Times New Roman" w:hAnsi="Times New Roman"/>
      <w:b w:val="1"/>
      <w:bCs w:val="1"/>
      <w:i w:val="1"/>
      <w:iCs w:val="1"/>
      <w:color w:val="4f81bd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CitadestacadaCar">
    <w:name w:val="Cita destacada Car"/>
    <w:next w:val="CitadestacadaCar"/>
    <w:autoRedefine w:val="0"/>
    <w:hidden w:val="0"/>
    <w:qFormat w:val="0"/>
    <w:rPr>
      <w:b w:val="1"/>
      <w:bCs w:val="1"/>
      <w:i w:val="1"/>
      <w:iCs w:val="1"/>
      <w:color w:val="4f81bd"/>
      <w:w w:val="100"/>
      <w:position w:val="-1"/>
      <w:sz w:val="24"/>
      <w:szCs w:val="24"/>
      <w:effect w:val="none"/>
      <w:vertAlign w:val="baseline"/>
      <w:cs w:val="0"/>
      <w:em w:val="none"/>
      <w:lang w:eastAsia="es-ES" w:val="es-ES"/>
    </w:rPr>
  </w:style>
  <w:style w:type="character" w:styleId="PiedepáginaCar">
    <w:name w:val="Pie de página Car"/>
    <w:next w:val="PiedepáginaCar"/>
    <w:autoRedefine w:val="0"/>
    <w:hidden w:val="0"/>
    <w:qFormat w:val="0"/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Revisión">
    <w:name w:val="Revisión"/>
    <w:next w:val="Revisión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  <w:lang w:bidi="ar-SA" w:eastAsia="es-ES" w:val="es-ES"/>
    </w:rPr>
  </w:style>
  <w:style w:type="table" w:styleId="Tablaconcuadrícula1">
    <w:name w:val="Tabla con cuadrícula1"/>
    <w:basedOn w:val="Tablanormal"/>
    <w:next w:val="Tablaconcuadrícu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w w:val="100"/>
      <w:position w:val="-1"/>
      <w:sz w:val="24"/>
      <w:szCs w:val="24"/>
      <w:effect w:val="none"/>
      <w:vertAlign w:val="baseline"/>
      <w:cs w:val="0"/>
      <w:em w:val="none"/>
      <w:lang w:eastAsia="es-ES" w:val="es-ES"/>
    </w:rPr>
    <w:tblPr>
      <w:tblStyle w:val="Tablaconcuadrícula1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aconcuadrícula2">
    <w:name w:val="Tabla con cuadrícula2"/>
    <w:basedOn w:val="Tablanormal"/>
    <w:next w:val="Tablaconcuadrícu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w w:val="100"/>
      <w:position w:val="-1"/>
      <w:sz w:val="24"/>
      <w:szCs w:val="24"/>
      <w:effect w:val="none"/>
      <w:vertAlign w:val="baseline"/>
      <w:cs w:val="0"/>
      <w:em w:val="none"/>
      <w:lang w:eastAsia="es-ES" w:val="es-ES"/>
    </w:rPr>
    <w:tblPr>
      <w:tblStyle w:val="Tablaconcuadrícula2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ontratacion@unicolmayor.edu.co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cwaZKK9TusbUUm5T0YvMYeEPaKw==">AMUW2mXUFvIrQZGRzQAwbdW0Jot/ScYx72TE6sNTyYuc/Jc3SOOF9mVYkGnBilwJWqYs26N2ic7Z21FndzfB9hDJ7ZqCm7agm/IGGpv5rMU1PxBswjqYodY=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2023-10-14T04:30:00Z</dcterms:created>
  <dc:creator>viviana.posada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